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41" w:rsidRDefault="004871C8" w:rsidP="004871C8">
      <w:pPr>
        <w:pStyle w:val="20"/>
        <w:shd w:val="clear" w:color="auto" w:fill="auto"/>
        <w:spacing w:line="322" w:lineRule="exact"/>
        <w:ind w:right="180"/>
        <w:jc w:val="center"/>
      </w:pPr>
      <w:r>
        <w:t xml:space="preserve">Проверочный лист достижения целевого значения критерия </w:t>
      </w:r>
    </w:p>
    <w:p w:rsidR="004871C8" w:rsidRDefault="004871C8" w:rsidP="004871C8">
      <w:pPr>
        <w:pStyle w:val="20"/>
        <w:shd w:val="clear" w:color="auto" w:fill="auto"/>
        <w:spacing w:line="322" w:lineRule="exact"/>
        <w:ind w:right="180"/>
        <w:jc w:val="center"/>
      </w:pPr>
      <w:r>
        <w:t>«Количество пересечений потоков при проведении диспансеризации, профилактических осмотров с иными потоками пациентов в поликлинике»</w:t>
      </w:r>
    </w:p>
    <w:p w:rsidR="004871C8" w:rsidRDefault="004871C8" w:rsidP="004871C8">
      <w:pPr>
        <w:pStyle w:val="30"/>
        <w:shd w:val="clear" w:color="auto" w:fill="auto"/>
        <w:spacing w:after="318" w:line="210" w:lineRule="exact"/>
        <w:ind w:right="180" w:firstLine="0"/>
      </w:pPr>
      <w:r>
        <w:t>(для медицинской организации, оказывающей медицинскую помощь взрослому населению)</w:t>
      </w:r>
    </w:p>
    <w:p w:rsidR="00C84241" w:rsidRPr="00C84241" w:rsidRDefault="00C84241" w:rsidP="00C84241">
      <w:pPr>
        <w:tabs>
          <w:tab w:val="right" w:leader="underscore" w:pos="13272"/>
        </w:tabs>
        <w:spacing w:after="498" w:line="210" w:lineRule="exact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bookmarkStart w:id="0" w:name="_GoBack"/>
      <w:r w:rsidRPr="00C84241"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  <w:t xml:space="preserve">    </w:t>
      </w:r>
      <w:r w:rsidR="00815110"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  <w:t xml:space="preserve">      </w:t>
      </w:r>
      <w:r w:rsidRPr="00C84241"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  <w:t>Наименование структурного подразделения МО</w:t>
      </w:r>
      <w:r w:rsidR="00815110"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  <w:t>_______________________________________________________________________________</w:t>
      </w:r>
      <w:r w:rsidRPr="00C84241"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  <w:t xml:space="preserve"> </w:t>
      </w:r>
      <w:proofErr w:type="gramStart"/>
      <w:r w:rsidRPr="00C84241"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  <w:t>Дата:</w:t>
      </w:r>
      <w:r w:rsidR="00815110"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  <w:t>_</w:t>
      </w:r>
      <w:proofErr w:type="gramEnd"/>
      <w:r w:rsidR="00815110"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  <w:t>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4"/>
        <w:gridCol w:w="1987"/>
        <w:gridCol w:w="1987"/>
        <w:gridCol w:w="1838"/>
        <w:gridCol w:w="2136"/>
      </w:tblGrid>
      <w:tr w:rsidR="004871C8" w:rsidTr="006B3792">
        <w:trPr>
          <w:trHeight w:hRule="exact" w:val="557"/>
          <w:jc w:val="center"/>
        </w:trPr>
        <w:tc>
          <w:tcPr>
            <w:tcW w:w="7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Перечень мероприятий оцениваемого процесса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pStyle w:val="5"/>
              <w:shd w:val="clear" w:color="auto" w:fill="auto"/>
              <w:spacing w:before="0" w:line="264" w:lineRule="exact"/>
              <w:ind w:left="500" w:hanging="260"/>
              <w:jc w:val="left"/>
            </w:pPr>
            <w:r>
              <w:rPr>
                <w:rStyle w:val="105pt"/>
              </w:rPr>
              <w:t>Наименование кабинета/ его номер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1C8" w:rsidRDefault="004871C8" w:rsidP="004871C8">
            <w:pPr>
              <w:pStyle w:val="5"/>
              <w:shd w:val="clear" w:color="auto" w:fill="auto"/>
              <w:spacing w:before="0" w:line="264" w:lineRule="exact"/>
              <w:jc w:val="center"/>
            </w:pPr>
            <w:r>
              <w:rPr>
                <w:rStyle w:val="105pt"/>
              </w:rPr>
              <w:t>Организация устранения пересечения потоков пациентов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1C8" w:rsidRDefault="004871C8" w:rsidP="004871C8">
            <w:pPr>
              <w:pStyle w:val="5"/>
              <w:shd w:val="clear" w:color="auto" w:fill="auto"/>
              <w:spacing w:before="0" w:line="264" w:lineRule="exact"/>
              <w:jc w:val="center"/>
            </w:pPr>
            <w:r>
              <w:rPr>
                <w:rStyle w:val="105pt"/>
              </w:rPr>
              <w:t>Наличие</w:t>
            </w:r>
          </w:p>
          <w:p w:rsidR="004871C8" w:rsidRDefault="004871C8" w:rsidP="004871C8">
            <w:pPr>
              <w:pStyle w:val="5"/>
              <w:shd w:val="clear" w:color="auto" w:fill="auto"/>
              <w:spacing w:before="0" w:line="264" w:lineRule="exact"/>
              <w:jc w:val="center"/>
            </w:pPr>
            <w:r>
              <w:rPr>
                <w:rStyle w:val="105pt"/>
              </w:rPr>
              <w:t>пересечений</w:t>
            </w:r>
          </w:p>
          <w:p w:rsidR="004871C8" w:rsidRDefault="004871C8" w:rsidP="004871C8">
            <w:pPr>
              <w:pStyle w:val="5"/>
              <w:shd w:val="clear" w:color="auto" w:fill="auto"/>
              <w:spacing w:before="0" w:line="264" w:lineRule="exact"/>
              <w:jc w:val="center"/>
            </w:pPr>
            <w:r>
              <w:rPr>
                <w:rStyle w:val="105pt"/>
              </w:rPr>
              <w:t>потоков</w:t>
            </w:r>
          </w:p>
          <w:p w:rsidR="004871C8" w:rsidRDefault="004871C8" w:rsidP="004871C8">
            <w:pPr>
              <w:pStyle w:val="5"/>
              <w:shd w:val="clear" w:color="auto" w:fill="auto"/>
              <w:spacing w:before="0" w:line="264" w:lineRule="exact"/>
              <w:jc w:val="center"/>
            </w:pPr>
            <w:r>
              <w:rPr>
                <w:rStyle w:val="105pt"/>
              </w:rPr>
              <w:t>(да/нет)</w:t>
            </w:r>
          </w:p>
        </w:tc>
      </w:tr>
      <w:tr w:rsidR="004871C8" w:rsidTr="006B3792">
        <w:trPr>
          <w:trHeight w:hRule="exact" w:val="538"/>
          <w:jc w:val="center"/>
        </w:trPr>
        <w:tc>
          <w:tcPr>
            <w:tcW w:w="7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71C8" w:rsidRDefault="004871C8" w:rsidP="004871C8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71C8" w:rsidRDefault="004871C8" w:rsidP="004871C8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1C8" w:rsidRDefault="004871C8" w:rsidP="004871C8">
            <w:pPr>
              <w:pStyle w:val="5"/>
              <w:shd w:val="clear" w:color="auto" w:fill="auto"/>
              <w:spacing w:before="0" w:line="269" w:lineRule="exact"/>
              <w:jc w:val="center"/>
            </w:pPr>
            <w:r>
              <w:rPr>
                <w:rStyle w:val="105pt"/>
              </w:rPr>
              <w:t>в пространстве (да/нет)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1C8" w:rsidRDefault="004871C8" w:rsidP="004871C8">
            <w:pPr>
              <w:pStyle w:val="5"/>
              <w:shd w:val="clear" w:color="auto" w:fill="auto"/>
              <w:spacing w:before="0" w:line="269" w:lineRule="exact"/>
              <w:jc w:val="center"/>
            </w:pPr>
            <w:r>
              <w:rPr>
                <w:rStyle w:val="105pt"/>
              </w:rPr>
              <w:t>во времени (да/нет)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1C8" w:rsidRDefault="004871C8" w:rsidP="004871C8"/>
        </w:tc>
      </w:tr>
      <w:tr w:rsidR="004871C8" w:rsidTr="006B3792">
        <w:trPr>
          <w:trHeight w:hRule="exact" w:val="278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5</w:t>
            </w:r>
          </w:p>
        </w:tc>
      </w:tr>
      <w:tr w:rsidR="004871C8" w:rsidTr="006B3792">
        <w:trPr>
          <w:trHeight w:hRule="exact" w:val="278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105pt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105pt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105pt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105pt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105pt0"/>
              </w:rPr>
            </w:pPr>
          </w:p>
        </w:tc>
      </w:tr>
      <w:tr w:rsidR="004871C8" w:rsidTr="006B3792">
        <w:trPr>
          <w:trHeight w:hRule="exact" w:val="274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</w:pPr>
            <w:r>
              <w:rPr>
                <w:rStyle w:val="105pt0"/>
              </w:rPr>
              <w:t>Обращение в регистратуру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</w:tr>
      <w:tr w:rsidR="004871C8" w:rsidTr="006B3792">
        <w:trPr>
          <w:trHeight w:hRule="exact" w:val="274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  <w:ind w:left="-157"/>
            </w:pPr>
            <w:r>
              <w:rPr>
                <w:rStyle w:val="105pt0"/>
              </w:rPr>
              <w:t>Определение уровня глюкозы крови экспресс-методом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</w:tr>
      <w:tr w:rsidR="004871C8" w:rsidTr="006B3792">
        <w:trPr>
          <w:trHeight w:hRule="exact" w:val="274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</w:pPr>
            <w:r>
              <w:rPr>
                <w:rStyle w:val="105pt0"/>
              </w:rPr>
              <w:t>Определение уровня общего холестерина крови экспресс-методом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</w:tr>
      <w:tr w:rsidR="004871C8" w:rsidTr="006B3792">
        <w:trPr>
          <w:trHeight w:hRule="exact" w:val="538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1C8" w:rsidRDefault="004871C8" w:rsidP="004871C8">
            <w:pPr>
              <w:pStyle w:val="5"/>
              <w:shd w:val="clear" w:color="auto" w:fill="auto"/>
              <w:spacing w:before="0" w:line="264" w:lineRule="exact"/>
            </w:pPr>
            <w:r>
              <w:rPr>
                <w:rStyle w:val="105pt0"/>
              </w:rPr>
              <w:t>Забор крови (с целью выполнения общего анализа крови, определения уровня глюкозы и общего холестерина крови, ПСА)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</w:tr>
      <w:tr w:rsidR="004871C8" w:rsidTr="006B3792">
        <w:trPr>
          <w:trHeight w:hRule="exact" w:val="278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</w:pPr>
            <w:r>
              <w:rPr>
                <w:rStyle w:val="105pt0"/>
              </w:rPr>
              <w:t>Взятие мазка с поверхности шейки матки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</w:tr>
      <w:tr w:rsidR="004871C8" w:rsidTr="006B3792">
        <w:trPr>
          <w:trHeight w:hRule="exact" w:val="274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</w:pPr>
            <w:r>
              <w:rPr>
                <w:rStyle w:val="105pt0"/>
              </w:rPr>
              <w:t>Электрокардиография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</w:tr>
      <w:tr w:rsidR="004871C8" w:rsidTr="006B3792">
        <w:trPr>
          <w:trHeight w:hRule="exact" w:val="274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</w:pPr>
            <w:r>
              <w:rPr>
                <w:rStyle w:val="105pt0"/>
              </w:rPr>
              <w:t>Измерение внутриглазного давления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</w:tr>
      <w:tr w:rsidR="004871C8" w:rsidTr="006B3792">
        <w:trPr>
          <w:trHeight w:hRule="exact" w:val="274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</w:pPr>
            <w:r>
              <w:rPr>
                <w:rStyle w:val="105pt0"/>
              </w:rPr>
              <w:t>Флюорография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</w:tr>
      <w:tr w:rsidR="004871C8" w:rsidTr="006B3792">
        <w:trPr>
          <w:trHeight w:hRule="exact" w:val="274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</w:pPr>
            <w:r>
              <w:rPr>
                <w:rStyle w:val="105pt0"/>
              </w:rPr>
              <w:t>Маммография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</w:tr>
      <w:tr w:rsidR="004871C8" w:rsidTr="006B3792">
        <w:trPr>
          <w:trHeight w:hRule="exact" w:val="274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</w:pPr>
            <w:proofErr w:type="spellStart"/>
            <w:r>
              <w:rPr>
                <w:rStyle w:val="105pt0"/>
              </w:rPr>
              <w:t>Эзофагогастродуоденоскопия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</w:tr>
      <w:tr w:rsidR="004871C8" w:rsidTr="006B3792">
        <w:trPr>
          <w:trHeight w:hRule="exact" w:val="278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</w:pPr>
            <w:r>
              <w:rPr>
                <w:rStyle w:val="105pt0"/>
              </w:rPr>
              <w:t>Краткое профилактическое консультирование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</w:tr>
      <w:tr w:rsidR="004871C8" w:rsidTr="006B3792">
        <w:trPr>
          <w:trHeight w:hRule="exact" w:val="274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</w:pPr>
            <w:r>
              <w:rPr>
                <w:rStyle w:val="105pt0"/>
              </w:rPr>
              <w:t>Осмотр врача-терапевта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</w:tr>
      <w:tr w:rsidR="004871C8" w:rsidTr="006B3792">
        <w:trPr>
          <w:trHeight w:hRule="exact" w:val="274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</w:pPr>
            <w:r>
              <w:rPr>
                <w:rStyle w:val="105pt0"/>
              </w:rPr>
              <w:t>Осмотр фельдшером (акушеркой) или врачом акушером-гинекологом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</w:tr>
      <w:tr w:rsidR="004871C8" w:rsidTr="006B3792">
        <w:trPr>
          <w:trHeight w:hRule="exact" w:val="307"/>
          <w:jc w:val="center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  <w:ind w:right="140"/>
              <w:jc w:val="right"/>
            </w:pPr>
            <w:r>
              <w:rPr>
                <w:rStyle w:val="105pt0"/>
              </w:rPr>
              <w:t>Общее количество пересечений: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</w:tr>
      <w:tr w:rsidR="004871C8" w:rsidTr="006B3792">
        <w:trPr>
          <w:trHeight w:hRule="exact" w:val="336"/>
          <w:jc w:val="center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pStyle w:val="5"/>
              <w:shd w:val="clear" w:color="auto" w:fill="auto"/>
              <w:spacing w:before="0" w:line="210" w:lineRule="exact"/>
              <w:ind w:right="140"/>
              <w:jc w:val="right"/>
            </w:pPr>
            <w:r>
              <w:rPr>
                <w:rStyle w:val="105pt0"/>
              </w:rPr>
              <w:t>Достижение целевого значения (да/нет):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1C8" w:rsidRDefault="004871C8" w:rsidP="004871C8">
            <w:pPr>
              <w:rPr>
                <w:sz w:val="10"/>
                <w:szCs w:val="10"/>
              </w:rPr>
            </w:pPr>
          </w:p>
        </w:tc>
      </w:tr>
    </w:tbl>
    <w:p w:rsidR="004871C8" w:rsidRDefault="004871C8" w:rsidP="004871C8">
      <w:pPr>
        <w:rPr>
          <w:sz w:val="2"/>
          <w:szCs w:val="2"/>
        </w:rPr>
      </w:pPr>
    </w:p>
    <w:p w:rsidR="004871C8" w:rsidRDefault="004871C8" w:rsidP="004871C8">
      <w:pPr>
        <w:pStyle w:val="30"/>
        <w:framePr w:w="7816" w:h="708" w:wrap="none" w:vAnchor="text" w:hAnchor="page" w:x="766" w:y="777"/>
        <w:shd w:val="clear" w:color="auto" w:fill="auto"/>
        <w:tabs>
          <w:tab w:val="left" w:leader="underscore" w:pos="2183"/>
        </w:tabs>
        <w:spacing w:after="0" w:line="250" w:lineRule="exact"/>
        <w:ind w:left="100" w:firstLine="0"/>
        <w:jc w:val="both"/>
      </w:pPr>
      <w:r>
        <w:rPr>
          <w:rStyle w:val="3Exact"/>
        </w:rPr>
        <w:t>ФИО, должность____________________________________________________</w:t>
      </w:r>
      <w:r>
        <w:rPr>
          <w:rStyle w:val="3Exact"/>
        </w:rPr>
        <w:tab/>
      </w:r>
    </w:p>
    <w:p w:rsidR="004871C8" w:rsidRDefault="004871C8" w:rsidP="004871C8">
      <w:pPr>
        <w:pStyle w:val="30"/>
        <w:framePr w:w="7816" w:h="708" w:wrap="none" w:vAnchor="text" w:hAnchor="page" w:x="766" w:y="777"/>
        <w:shd w:val="clear" w:color="auto" w:fill="auto"/>
        <w:tabs>
          <w:tab w:val="left" w:leader="underscore" w:pos="2183"/>
        </w:tabs>
        <w:spacing w:after="0" w:line="250" w:lineRule="exact"/>
        <w:ind w:left="100" w:right="120" w:firstLine="0"/>
        <w:jc w:val="both"/>
      </w:pPr>
      <w:r>
        <w:rPr>
          <w:rStyle w:val="3Exact"/>
        </w:rPr>
        <w:t>проводившего оценку                                                                       Подпись</w:t>
      </w:r>
      <w:r>
        <w:rPr>
          <w:rStyle w:val="3Exact"/>
        </w:rPr>
        <w:tab/>
      </w:r>
    </w:p>
    <w:p w:rsidR="004871C8" w:rsidRDefault="004871C8" w:rsidP="004871C8">
      <w:pPr>
        <w:pStyle w:val="30"/>
        <w:framePr w:w="6826" w:h="708" w:wrap="none" w:vAnchor="text" w:hAnchor="page" w:x="9526" w:y="927"/>
        <w:shd w:val="clear" w:color="auto" w:fill="auto"/>
        <w:tabs>
          <w:tab w:val="left" w:leader="underscore" w:pos="1977"/>
        </w:tabs>
        <w:spacing w:after="0" w:line="250" w:lineRule="exact"/>
        <w:ind w:left="100" w:right="120" w:firstLine="0"/>
        <w:jc w:val="both"/>
        <w:rPr>
          <w:rStyle w:val="3Exact"/>
        </w:rPr>
      </w:pPr>
      <w:r>
        <w:rPr>
          <w:rStyle w:val="3Exact"/>
        </w:rPr>
        <w:t>ФИО, должность _______________________________________________</w:t>
      </w:r>
    </w:p>
    <w:p w:rsidR="004871C8" w:rsidRDefault="004871C8" w:rsidP="004871C8">
      <w:pPr>
        <w:pStyle w:val="30"/>
        <w:framePr w:w="6826" w:h="708" w:wrap="none" w:vAnchor="text" w:hAnchor="page" w:x="9526" w:y="927"/>
        <w:shd w:val="clear" w:color="auto" w:fill="auto"/>
        <w:tabs>
          <w:tab w:val="left" w:leader="underscore" w:pos="1977"/>
        </w:tabs>
        <w:spacing w:after="0" w:line="250" w:lineRule="exact"/>
        <w:ind w:left="100" w:right="120" w:firstLine="0"/>
        <w:jc w:val="both"/>
      </w:pPr>
      <w:r>
        <w:rPr>
          <w:rStyle w:val="3Exact"/>
        </w:rPr>
        <w:t xml:space="preserve"> представителя МО                                                                  Подпись </w:t>
      </w:r>
      <w:r>
        <w:rPr>
          <w:rStyle w:val="3Exact"/>
        </w:rPr>
        <w:tab/>
      </w:r>
    </w:p>
    <w:p w:rsidR="00292F92" w:rsidRDefault="00292F92"/>
    <w:sectPr w:rsidR="00292F92" w:rsidSect="00815110">
      <w:headerReference w:type="default" r:id="rId6"/>
      <w:headerReference w:type="first" r:id="rId7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D0" w:rsidRDefault="00B02DD0">
      <w:r>
        <w:separator/>
      </w:r>
    </w:p>
  </w:endnote>
  <w:endnote w:type="continuationSeparator" w:id="0">
    <w:p w:rsidR="00B02DD0" w:rsidRDefault="00B0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D0" w:rsidRDefault="00B02DD0">
      <w:r>
        <w:separator/>
      </w:r>
    </w:p>
  </w:footnote>
  <w:footnote w:type="continuationSeparator" w:id="0">
    <w:p w:rsidR="00B02DD0" w:rsidRDefault="00B0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AEC" w:rsidRDefault="004871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8878307" wp14:editId="31BA9A01">
              <wp:simplePos x="0" y="0"/>
              <wp:positionH relativeFrom="page">
                <wp:posOffset>5213350</wp:posOffset>
              </wp:positionH>
              <wp:positionV relativeFrom="page">
                <wp:posOffset>443865</wp:posOffset>
              </wp:positionV>
              <wp:extent cx="67310" cy="153035"/>
              <wp:effectExtent l="3175" t="0" r="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AEC" w:rsidRDefault="004871C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5110" w:rsidRPr="00815110">
                            <w:rPr>
                              <w:rStyle w:val="a5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783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0.5pt;margin-top:34.95pt;width:5.3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" filled="f" stroked="f">
              <v:textbox style="mso-fit-shape-to-text:t" inset="0,0,0,0">
                <w:txbxContent>
                  <w:p w:rsidR="002A4AEC" w:rsidRDefault="004871C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5110" w:rsidRPr="00815110">
                      <w:rPr>
                        <w:rStyle w:val="a5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AEC" w:rsidRDefault="004871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B2F8DF" wp14:editId="13025B0E">
              <wp:simplePos x="0" y="0"/>
              <wp:positionH relativeFrom="page">
                <wp:posOffset>5478780</wp:posOffset>
              </wp:positionH>
              <wp:positionV relativeFrom="page">
                <wp:posOffset>648335</wp:posOffset>
              </wp:positionV>
              <wp:extent cx="67310" cy="153035"/>
              <wp:effectExtent l="1905" t="635" r="3175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AEC" w:rsidRDefault="004871C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871C8">
                            <w:rPr>
                              <w:rStyle w:val="a5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2F8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31.4pt;margin-top:51.05pt;width:5.3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" filled="f" stroked="f">
              <v:textbox style="mso-fit-shape-to-text:t" inset="0,0,0,0">
                <w:txbxContent>
                  <w:p w:rsidR="002A4AEC" w:rsidRDefault="004871C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871C8">
                      <w:rPr>
                        <w:rStyle w:val="a5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48"/>
    <w:rsid w:val="00292F92"/>
    <w:rsid w:val="004871C8"/>
    <w:rsid w:val="006B3348"/>
    <w:rsid w:val="00815110"/>
    <w:rsid w:val="00B02DD0"/>
    <w:rsid w:val="00BF78B8"/>
    <w:rsid w:val="00C8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2A06"/>
  <w15:chartTrackingRefBased/>
  <w15:docId w15:val="{B15A366D-7C45-41F7-8670-A628EF49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71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71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5"/>
    <w:rsid w:val="004871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487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487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871C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4871C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3"/>
    <w:rsid w:val="004871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">
    <w:name w:val="Основной текст + 10;5 pt"/>
    <w:basedOn w:val="a3"/>
    <w:rsid w:val="004871C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487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4871C8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">
    <w:name w:val="Основной текст5"/>
    <w:basedOn w:val="a"/>
    <w:link w:val="a3"/>
    <w:rsid w:val="004871C8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4871C8"/>
    <w:pPr>
      <w:shd w:val="clear" w:color="auto" w:fill="FFFFFF"/>
      <w:spacing w:after="360" w:line="0" w:lineRule="atLeast"/>
      <w:ind w:hanging="5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a7">
    <w:name w:val="Подпись к таблице"/>
    <w:basedOn w:val="a"/>
    <w:link w:val="a6"/>
    <w:rsid w:val="004871C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Sovina</dc:creator>
  <cp:keywords/>
  <dc:description/>
  <cp:lastModifiedBy>Sovina</cp:lastModifiedBy>
  <cp:revision>5</cp:revision>
  <dcterms:created xsi:type="dcterms:W3CDTF">2020-02-18T09:42:00Z</dcterms:created>
  <dcterms:modified xsi:type="dcterms:W3CDTF">2020-02-18T10:17:00Z</dcterms:modified>
</cp:coreProperties>
</file>